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D099" w14:textId="0257425B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bbreviated bibliography</w:t>
      </w:r>
      <w:r>
        <w:rPr>
          <w:rFonts w:eastAsia="Times New Roman"/>
          <w:color w:val="000000"/>
          <w:sz w:val="24"/>
          <w:szCs w:val="24"/>
        </w:rPr>
        <w:t xml:space="preserve"> from Dr. Shawnee Daniels-Sykes- November 18, 2020- for MAREDA</w:t>
      </w:r>
    </w:p>
    <w:p w14:paraId="22636AAE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5B005AAB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Bibliography for Social and Racial Justice </w:t>
      </w:r>
    </w:p>
    <w:p w14:paraId="37A33A92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0C0AD4D3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Children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69357B4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2D985EF2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Kendi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Ibram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X. "Anti-Racist Baby" </w:t>
      </w:r>
    </w:p>
    <w:p w14:paraId="497F397D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30CD4681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Adults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E169163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52D46A97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DiAngelo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Robin, "White Fragility..." </w:t>
      </w:r>
    </w:p>
    <w:p w14:paraId="3A0A04B6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2D639C80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Glaude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Eddie. "Democracy in Black: How Race Still Enslaves the American Soul" </w:t>
      </w:r>
    </w:p>
    <w:p w14:paraId="6177A0EE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4565C0C6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kendi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Ibram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X. "How to be an Anti-Racist" </w:t>
      </w:r>
    </w:p>
    <w:p w14:paraId="6BA13E80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23E794C9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Massingale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Bryan. "Racial Justice and the Catholic Church" </w:t>
      </w:r>
    </w:p>
    <w:p w14:paraId="0643A63C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6C4CFCA6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Olu, </w:t>
      </w:r>
      <w:proofErr w:type="spellStart"/>
      <w:r>
        <w:rPr>
          <w:rFonts w:eastAsia="Times New Roman"/>
          <w:color w:val="000000"/>
          <w:sz w:val="24"/>
          <w:szCs w:val="24"/>
        </w:rPr>
        <w:t>Ijeoma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"So you Want to Talk about Race" </w:t>
      </w:r>
    </w:p>
    <w:p w14:paraId="608556A0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76592EBC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Steele, Shelby, "White Guilt: How Blacks and Whites Together Destroyed the Promise of Civil Rights" </w:t>
      </w:r>
    </w:p>
    <w:p w14:paraId="5662D0BD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27EED8F9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Wilkerson, Isabel, "Caste: The Origins of our Discontents" </w:t>
      </w:r>
    </w:p>
    <w:p w14:paraId="11069B08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45763BD3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rFonts w:eastAsia="Times New Roman"/>
          <w:color w:val="000000"/>
          <w:sz w:val="24"/>
          <w:szCs w:val="24"/>
        </w:rPr>
        <w:t>Other Sources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3E1F726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6ED3636A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Myers, Verna. TED talk: "How to Overcome our Biases? Walk Boldly Toward Them" </w:t>
      </w:r>
    </w:p>
    <w:p w14:paraId="3E99C7F4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2C98AB97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Stevenson, Bryan. TED talk: "We Need to Talk about an Injustice" </w:t>
      </w:r>
    </w:p>
    <w:p w14:paraId="77FB926C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092D3FE2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"How Well-Intentional White Families Can Perpetuate Racism" </w:t>
      </w:r>
    </w:p>
    <w:p w14:paraId="27F88450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https://www.atlantic.com/family/archive/2018/09/white-kids-race/569185/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3F8C848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7A28361D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Making a Virtue of Evil: A Five-Step Social Identity Model of the Development of Collective Hate, "Social and Personality Psychology Compass, 2/3, 2008. </w:t>
      </w:r>
    </w:p>
    <w:p w14:paraId="73B0ED12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6583B32A" w14:textId="77777777" w:rsidR="004D52A4" w:rsidRDefault="004D52A4" w:rsidP="004D52A4">
      <w:pPr>
        <w:rPr>
          <w:rFonts w:eastAsia="Times New Roman"/>
          <w:color w:val="000000"/>
          <w:sz w:val="24"/>
          <w:szCs w:val="24"/>
        </w:rPr>
      </w:pPr>
    </w:p>
    <w:p w14:paraId="313C3B6C" w14:textId="77777777" w:rsidR="005B5011" w:rsidRDefault="005B5011"/>
    <w:sectPr w:rsidR="005B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A4"/>
    <w:rsid w:val="004D52A4"/>
    <w:rsid w:val="005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BDEB"/>
  <w15:chartTrackingRefBased/>
  <w15:docId w15:val="{3666BAD2-B663-4D9E-960C-A66D137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2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lantic.com/family/archive/2018/09/white-kids-race/5691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Kusch, Debbie</dc:creator>
  <cp:keywords/>
  <dc:description/>
  <cp:lastModifiedBy>Kusch, Debbie</cp:lastModifiedBy>
  <cp:revision>1</cp:revision>
  <dcterms:created xsi:type="dcterms:W3CDTF">2020-12-02T23:16:00Z</dcterms:created>
  <dcterms:modified xsi:type="dcterms:W3CDTF">2020-12-02T23:18:00Z</dcterms:modified>
</cp:coreProperties>
</file>